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AF" w:rsidRDefault="00BD2BAF">
      <w:pPr>
        <w:pStyle w:val="Bijschrift"/>
        <w:rPr>
          <w:b w:val="0"/>
          <w:sz w:val="22"/>
        </w:rPr>
      </w:pPr>
    </w:p>
    <w:p w:rsidR="00BD2BAF" w:rsidRPr="00121FE6" w:rsidRDefault="006051CB">
      <w:pPr>
        <w:pStyle w:val="Koptekst"/>
        <w:tabs>
          <w:tab w:val="clear" w:pos="4536"/>
          <w:tab w:val="clear" w:pos="9072"/>
          <w:tab w:val="left" w:pos="720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21FE6">
        <w:rPr>
          <w:rFonts w:asciiTheme="minorHAnsi" w:hAnsiTheme="minorHAnsi"/>
          <w:b/>
          <w:sz w:val="28"/>
          <w:szCs w:val="28"/>
        </w:rPr>
        <w:t>Datum</w:t>
      </w:r>
      <w:r w:rsidR="00121FE6" w:rsidRPr="00121FE6">
        <w:rPr>
          <w:rFonts w:asciiTheme="minorHAnsi" w:hAnsiTheme="minorHAnsi"/>
          <w:b/>
          <w:sz w:val="28"/>
          <w:szCs w:val="28"/>
        </w:rPr>
        <w:tab/>
      </w:r>
      <w:r w:rsidR="002322D2">
        <w:rPr>
          <w:rFonts w:asciiTheme="minorHAnsi" w:eastAsiaTheme="minorHAnsi" w:hAnsiTheme="minorHAnsi" w:cstheme="minorBidi"/>
          <w:sz w:val="28"/>
          <w:szCs w:val="28"/>
          <w:lang w:eastAsia="en-US"/>
        </w:rPr>
        <w:t>: 14 maart 2016</w:t>
      </w:r>
      <w:r w:rsidR="00BD2BAF" w:rsidRPr="00121FE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21FE6" w:rsidRDefault="00121FE6">
      <w:pPr>
        <w:pStyle w:val="Koptekst"/>
        <w:tabs>
          <w:tab w:val="clear" w:pos="4536"/>
          <w:tab w:val="clear" w:pos="9072"/>
          <w:tab w:val="left" w:pos="720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21FE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Plaats</w:t>
      </w:r>
      <w:r w:rsidRPr="00121FE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121FE6">
        <w:rPr>
          <w:rFonts w:asciiTheme="minorHAnsi" w:eastAsiaTheme="minorHAnsi" w:hAnsiTheme="minorHAnsi" w:cstheme="minorBidi"/>
          <w:sz w:val="28"/>
          <w:szCs w:val="28"/>
          <w:lang w:eastAsia="en-US"/>
        </w:rPr>
        <w:t>: Kantine GVAC</w:t>
      </w:r>
    </w:p>
    <w:p w:rsidR="00121FE6" w:rsidRPr="00121FE6" w:rsidRDefault="00121FE6">
      <w:pPr>
        <w:pStyle w:val="Koptekst"/>
        <w:tabs>
          <w:tab w:val="clear" w:pos="4536"/>
          <w:tab w:val="clear" w:pos="9072"/>
          <w:tab w:val="left" w:pos="720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21FE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Aanvang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: 20.00 uur</w:t>
      </w:r>
    </w:p>
    <w:p w:rsidR="006051CB" w:rsidRPr="006051CB" w:rsidRDefault="006051CB" w:rsidP="00DF35E0">
      <w:pPr>
        <w:pBdr>
          <w:bottom w:val="single" w:sz="4" w:space="1" w:color="auto"/>
        </w:pBdr>
        <w:rPr>
          <w:rFonts w:asciiTheme="minorHAnsi" w:hAnsiTheme="minorHAnsi"/>
          <w:b/>
          <w:szCs w:val="22"/>
        </w:rPr>
      </w:pPr>
    </w:p>
    <w:p w:rsidR="00AC5B61" w:rsidRDefault="00AC5B61" w:rsidP="00DF35E0">
      <w:pPr>
        <w:rPr>
          <w:rFonts w:asciiTheme="minorHAnsi" w:hAnsiTheme="minorHAnsi"/>
        </w:rPr>
      </w:pPr>
    </w:p>
    <w:p w:rsidR="00836507" w:rsidRPr="00B023D1" w:rsidRDefault="005154E7" w:rsidP="00DF35E0">
      <w:pPr>
        <w:rPr>
          <w:rFonts w:asciiTheme="minorHAnsi" w:hAnsiTheme="minorHAnsi"/>
          <w:b/>
          <w:sz w:val="40"/>
          <w:szCs w:val="40"/>
          <w:u w:val="single"/>
        </w:rPr>
      </w:pPr>
      <w:proofErr w:type="spellStart"/>
      <w:r w:rsidRPr="00B023D1">
        <w:rPr>
          <w:rFonts w:asciiTheme="minorHAnsi" w:hAnsiTheme="minorHAnsi"/>
          <w:b/>
          <w:sz w:val="40"/>
          <w:szCs w:val="40"/>
          <w:u w:val="single"/>
        </w:rPr>
        <w:t>Betr</w:t>
      </w:r>
      <w:proofErr w:type="spellEnd"/>
      <w:r w:rsidR="00121FE6" w:rsidRPr="00B023D1">
        <w:rPr>
          <w:rFonts w:asciiTheme="minorHAnsi" w:hAnsiTheme="minorHAnsi"/>
          <w:b/>
          <w:sz w:val="40"/>
          <w:szCs w:val="40"/>
          <w:u w:val="single"/>
        </w:rPr>
        <w:t xml:space="preserve">: </w:t>
      </w:r>
      <w:proofErr w:type="spellStart"/>
      <w:r w:rsidR="00121FE6" w:rsidRPr="00B023D1">
        <w:rPr>
          <w:rFonts w:asciiTheme="minorHAnsi" w:hAnsiTheme="minorHAnsi"/>
          <w:b/>
          <w:sz w:val="40"/>
          <w:szCs w:val="40"/>
          <w:u w:val="single"/>
        </w:rPr>
        <w:t>Informatie-avond</w:t>
      </w:r>
      <w:proofErr w:type="spellEnd"/>
      <w:r w:rsidR="00121FE6" w:rsidRPr="00B023D1">
        <w:rPr>
          <w:rFonts w:asciiTheme="minorHAnsi" w:hAnsiTheme="minorHAnsi"/>
          <w:b/>
          <w:sz w:val="40"/>
          <w:szCs w:val="40"/>
          <w:u w:val="single"/>
        </w:rPr>
        <w:t xml:space="preserve"> Juryleden GVAC (</w:t>
      </w:r>
      <w:r w:rsidR="002322D2" w:rsidRPr="00B023D1">
        <w:rPr>
          <w:rFonts w:asciiTheme="minorHAnsi" w:hAnsiTheme="minorHAnsi"/>
          <w:b/>
          <w:sz w:val="40"/>
          <w:szCs w:val="40"/>
          <w:u w:val="single"/>
        </w:rPr>
        <w:t>bestaand</w:t>
      </w:r>
      <w:r w:rsidR="00B023D1" w:rsidRPr="00B023D1">
        <w:rPr>
          <w:rFonts w:asciiTheme="minorHAnsi" w:hAnsiTheme="minorHAnsi"/>
          <w:b/>
          <w:sz w:val="40"/>
          <w:szCs w:val="40"/>
          <w:u w:val="single"/>
        </w:rPr>
        <w:t xml:space="preserve"> als</w:t>
      </w:r>
      <w:r w:rsidR="00121FE6" w:rsidRPr="00B023D1">
        <w:rPr>
          <w:rFonts w:asciiTheme="minorHAnsi" w:hAnsiTheme="minorHAnsi"/>
          <w:b/>
          <w:sz w:val="40"/>
          <w:szCs w:val="40"/>
          <w:u w:val="single"/>
        </w:rPr>
        <w:t xml:space="preserve"> nieuw)</w:t>
      </w:r>
    </w:p>
    <w:p w:rsidR="00836507" w:rsidRDefault="00836507" w:rsidP="00DF35E0">
      <w:pPr>
        <w:rPr>
          <w:rFonts w:asciiTheme="minorHAnsi" w:hAnsiTheme="minorHAnsi"/>
        </w:rPr>
      </w:pPr>
    </w:p>
    <w:p w:rsidR="00AE489F" w:rsidRPr="00D9631A" w:rsidRDefault="002322D2" w:rsidP="00AE489F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De WOC en de </w:t>
      </w:r>
      <w:proofErr w:type="spellStart"/>
      <w:r>
        <w:rPr>
          <w:rFonts w:ascii="Verdana" w:hAnsi="Verdana" w:cs="Arial"/>
          <w:szCs w:val="22"/>
        </w:rPr>
        <w:t>J</w:t>
      </w:r>
      <w:r w:rsidR="00AE489F" w:rsidRPr="00D9631A">
        <w:rPr>
          <w:rFonts w:ascii="Verdana" w:hAnsi="Verdana" w:cs="Arial"/>
          <w:szCs w:val="22"/>
        </w:rPr>
        <w:t>uco</w:t>
      </w:r>
      <w:proofErr w:type="spellEnd"/>
      <w:r w:rsidR="00AE489F" w:rsidRPr="00D9631A">
        <w:rPr>
          <w:rFonts w:ascii="Verdana" w:hAnsi="Verdana" w:cs="Arial"/>
          <w:szCs w:val="22"/>
        </w:rPr>
        <w:t xml:space="preserve"> van GVAC nodigt graag alle huidige, maar ook potentiële</w:t>
      </w:r>
      <w:r w:rsidR="00AE489F">
        <w:rPr>
          <w:rFonts w:ascii="Verdana" w:hAnsi="Verdana" w:cs="Arial"/>
          <w:szCs w:val="22"/>
        </w:rPr>
        <w:t xml:space="preserve"> </w:t>
      </w:r>
      <w:r w:rsidR="00AE489F" w:rsidRPr="00D9631A">
        <w:rPr>
          <w:rFonts w:ascii="Verdana" w:hAnsi="Verdana" w:cs="Arial"/>
          <w:szCs w:val="22"/>
        </w:rPr>
        <w:t xml:space="preserve">juryleden uit voor een </w:t>
      </w:r>
      <w:proofErr w:type="spellStart"/>
      <w:r w:rsidR="00AE489F" w:rsidRPr="00D9631A">
        <w:rPr>
          <w:rFonts w:ascii="Verdana" w:hAnsi="Verdana" w:cs="Arial"/>
          <w:szCs w:val="22"/>
        </w:rPr>
        <w:t>informatie-avond</w:t>
      </w:r>
      <w:proofErr w:type="spellEnd"/>
      <w:r w:rsidR="00AE489F">
        <w:rPr>
          <w:rFonts w:ascii="Verdana" w:hAnsi="Verdana" w:cs="Arial"/>
          <w:szCs w:val="22"/>
        </w:rPr>
        <w:t xml:space="preserve"> op </w:t>
      </w:r>
      <w:r w:rsidRPr="00B023D1">
        <w:rPr>
          <w:rFonts w:ascii="Verdana" w:hAnsi="Verdana" w:cs="Arial"/>
          <w:b/>
          <w:color w:val="FF0000"/>
          <w:sz w:val="28"/>
          <w:szCs w:val="28"/>
          <w:u w:val="single"/>
        </w:rPr>
        <w:t>maandagavond 14</w:t>
      </w:r>
      <w:r w:rsidR="00AE489F" w:rsidRPr="00B023D1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maart om 20.00 uur</w:t>
      </w:r>
      <w:r w:rsidR="00AE489F" w:rsidRPr="00D9631A">
        <w:rPr>
          <w:rFonts w:ascii="Verdana" w:hAnsi="Verdana" w:cs="Arial"/>
          <w:szCs w:val="22"/>
        </w:rPr>
        <w:t xml:space="preserve"> in de kantine van GVAC.</w:t>
      </w:r>
    </w:p>
    <w:p w:rsidR="00AE489F" w:rsidRPr="002322D2" w:rsidRDefault="00AE489F" w:rsidP="00AE489F">
      <w:pPr>
        <w:rPr>
          <w:rFonts w:ascii="Verdana" w:hAnsi="Verdana" w:cs="Arial"/>
          <w:b/>
          <w:szCs w:val="22"/>
        </w:rPr>
      </w:pPr>
      <w:r w:rsidRPr="00D9631A">
        <w:rPr>
          <w:rFonts w:ascii="Verdana" w:hAnsi="Verdana" w:cs="Arial"/>
          <w:szCs w:val="22"/>
        </w:rPr>
        <w:t xml:space="preserve">Zoals bekend organiseert de WOC (Wedstrijd Organisatie Commissie) een aantal wedstrijden voor GVAC, dit kunnen baanwedstrijden, indoorwedstrijden, wegwedstrijden en cross zijn. Daarbij hebben we vaak een groot aantal juryleden </w:t>
      </w:r>
      <w:r w:rsidR="002322D2">
        <w:rPr>
          <w:rFonts w:ascii="Verdana" w:hAnsi="Verdana" w:cs="Arial"/>
          <w:szCs w:val="22"/>
        </w:rPr>
        <w:t xml:space="preserve">en hulp </w:t>
      </w:r>
      <w:r w:rsidRPr="00D9631A">
        <w:rPr>
          <w:rFonts w:ascii="Verdana" w:hAnsi="Verdana" w:cs="Arial"/>
          <w:szCs w:val="22"/>
        </w:rPr>
        <w:t xml:space="preserve">nodig, om deze wedstrijden tot een goed einde te kunnen brengen. Vaak zijn dit personen welke reeds jarenlang jurylid zijn van GVAC en daarvoor ook een opleiding hebben genoten. </w:t>
      </w:r>
      <w:r w:rsidRPr="002322D2">
        <w:rPr>
          <w:rFonts w:ascii="Verdana" w:hAnsi="Verdana" w:cs="Arial"/>
          <w:b/>
          <w:szCs w:val="22"/>
        </w:rPr>
        <w:t>Wij kunnen onze wedstrijden niet organiseren zonder juryleden en hulp van diverse anderen!!</w:t>
      </w: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9F307B" w:rsidP="00AE489F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Omdat er op onze</w:t>
      </w:r>
      <w:r w:rsidR="00AE489F" w:rsidRPr="00D9631A">
        <w:rPr>
          <w:rFonts w:ascii="Verdana" w:hAnsi="Verdana" w:cs="Arial"/>
          <w:szCs w:val="22"/>
        </w:rPr>
        <w:t xml:space="preserve"> lijst veel personen staan welke de laatste jaren om een of andere reden niet meer bij GVAC hebben meegeholpen, willen wij graag weten op wie we nog kunnen rekenen.  Daar</w:t>
      </w:r>
      <w:r w:rsidR="00AE489F">
        <w:rPr>
          <w:rFonts w:ascii="Verdana" w:hAnsi="Verdana" w:cs="Arial"/>
          <w:szCs w:val="22"/>
        </w:rPr>
        <w:t>naast</w:t>
      </w:r>
      <w:r w:rsidR="00AE489F" w:rsidRPr="00D9631A">
        <w:rPr>
          <w:rFonts w:ascii="Verdana" w:hAnsi="Verdana" w:cs="Arial"/>
          <w:szCs w:val="22"/>
        </w:rPr>
        <w:t xml:space="preserve"> wil GVAC opnieuw een bijdrage leveren aan de vernieuwde (lees: verkorte) juryopleiding, wat het voor nieuwe kandidaten een stuk aantrekkelijker maakt om ook als jurylid </w:t>
      </w:r>
      <w:r>
        <w:rPr>
          <w:rFonts w:ascii="Verdana" w:hAnsi="Verdana" w:cs="Arial"/>
          <w:szCs w:val="22"/>
        </w:rPr>
        <w:t xml:space="preserve">af en toe </w:t>
      </w:r>
      <w:r w:rsidR="00AE489F" w:rsidRPr="00D9631A">
        <w:rPr>
          <w:rFonts w:ascii="Verdana" w:hAnsi="Verdana" w:cs="Arial"/>
          <w:szCs w:val="22"/>
        </w:rPr>
        <w:t xml:space="preserve">actief te zijn. </w:t>
      </w: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 xml:space="preserve">Voor deze informatieavond hopen we ook op de aanwezigheid van veel ouders, recreanten, </w:t>
      </w:r>
      <w:r w:rsidR="009F307B">
        <w:rPr>
          <w:rFonts w:ascii="Verdana" w:hAnsi="Verdana" w:cs="Arial"/>
          <w:szCs w:val="22"/>
        </w:rPr>
        <w:t xml:space="preserve">wandelaars </w:t>
      </w:r>
      <w:r w:rsidRPr="00D9631A">
        <w:rPr>
          <w:rFonts w:ascii="Verdana" w:hAnsi="Verdana" w:cs="Arial"/>
          <w:szCs w:val="22"/>
        </w:rPr>
        <w:t>of andere belangstellenden.</w:t>
      </w: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9F307B" w:rsidP="00AE489F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H</w:t>
      </w:r>
      <w:r w:rsidR="00AE489F" w:rsidRPr="00D9631A">
        <w:rPr>
          <w:rFonts w:ascii="Verdana" w:hAnsi="Verdana" w:cs="Arial"/>
          <w:szCs w:val="22"/>
        </w:rPr>
        <w:t>et  programma van de avond ziet er als volgt uit:</w:t>
      </w:r>
    </w:p>
    <w:p w:rsidR="00AE489F" w:rsidRPr="00D9631A" w:rsidRDefault="00AE489F" w:rsidP="00AE489F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>Opening met koffie e.d.</w:t>
      </w:r>
    </w:p>
    <w:p w:rsidR="00AE489F" w:rsidRPr="00D9631A" w:rsidRDefault="002322D2" w:rsidP="00AE489F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Wijzigingen jury </w:t>
      </w:r>
      <w:proofErr w:type="spellStart"/>
      <w:r>
        <w:rPr>
          <w:rFonts w:ascii="Verdana" w:hAnsi="Verdana" w:cs="Arial"/>
          <w:szCs w:val="22"/>
        </w:rPr>
        <w:t>tov</w:t>
      </w:r>
      <w:proofErr w:type="spellEnd"/>
      <w:r>
        <w:rPr>
          <w:rFonts w:ascii="Verdana" w:hAnsi="Verdana" w:cs="Arial"/>
          <w:szCs w:val="22"/>
        </w:rPr>
        <w:t>. vorige jaren</w:t>
      </w:r>
    </w:p>
    <w:p w:rsidR="00AE489F" w:rsidRDefault="002322D2" w:rsidP="00AE489F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Wedstrijdprogramma 2016</w:t>
      </w:r>
    </w:p>
    <w:p w:rsidR="002322D2" w:rsidRPr="00D9631A" w:rsidRDefault="002322D2" w:rsidP="00AE489F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Benadering juryleden + reserveren data</w:t>
      </w:r>
    </w:p>
    <w:p w:rsidR="00AE489F" w:rsidRPr="002322D2" w:rsidRDefault="002322D2" w:rsidP="002322D2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Opleidingen via Atletiekunie en GVAC</w:t>
      </w:r>
    </w:p>
    <w:p w:rsidR="00AE489F" w:rsidRPr="00D9631A" w:rsidRDefault="00AE489F" w:rsidP="00AE489F">
      <w:pPr>
        <w:pStyle w:val="Lijstalinea"/>
        <w:numPr>
          <w:ilvl w:val="0"/>
          <w:numId w:val="8"/>
        </w:num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>Rondvraag</w:t>
      </w: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>Graag doen wij hierbij een dringend b</w:t>
      </w:r>
      <w:r w:rsidR="002322D2">
        <w:rPr>
          <w:rFonts w:ascii="Verdana" w:hAnsi="Verdana" w:cs="Arial"/>
          <w:szCs w:val="22"/>
        </w:rPr>
        <w:t>eroep op niet alleen onze huidige, maar vooral ook nieuwe juryleden</w:t>
      </w:r>
      <w:r w:rsidRPr="00D9631A">
        <w:rPr>
          <w:rFonts w:ascii="Verdana" w:hAnsi="Verdana" w:cs="Arial"/>
          <w:szCs w:val="22"/>
        </w:rPr>
        <w:t xml:space="preserve"> om op deze </w:t>
      </w:r>
      <w:r w:rsidR="009F307B" w:rsidRPr="00D9631A">
        <w:rPr>
          <w:rFonts w:ascii="Verdana" w:hAnsi="Verdana" w:cs="Arial"/>
          <w:szCs w:val="22"/>
        </w:rPr>
        <w:t>info</w:t>
      </w:r>
      <w:r w:rsidR="009F307B">
        <w:rPr>
          <w:rFonts w:ascii="Verdana" w:hAnsi="Verdana" w:cs="Arial"/>
          <w:szCs w:val="22"/>
        </w:rPr>
        <w:t>a</w:t>
      </w:r>
      <w:r w:rsidR="009F307B" w:rsidRPr="00D9631A">
        <w:rPr>
          <w:rFonts w:ascii="Verdana" w:hAnsi="Verdana" w:cs="Arial"/>
          <w:szCs w:val="22"/>
        </w:rPr>
        <w:t>vond</w:t>
      </w:r>
      <w:r w:rsidRPr="00D9631A">
        <w:rPr>
          <w:rFonts w:ascii="Verdana" w:hAnsi="Verdana" w:cs="Arial"/>
          <w:szCs w:val="22"/>
        </w:rPr>
        <w:t xml:space="preserve"> aanwezig te zijn. Kun je niet, maar heb je toch belangstelling, laat het even weten, dan nemen wij contact met je op!</w:t>
      </w:r>
      <w:r>
        <w:rPr>
          <w:rFonts w:ascii="Verdana" w:hAnsi="Verdana" w:cs="Arial"/>
          <w:szCs w:val="22"/>
        </w:rPr>
        <w:t xml:space="preserve"> Gelieve af te melden als je niet aanwezig kunt zijn en of je nog interesse hebt om af en toe mee te helpen.</w:t>
      </w:r>
    </w:p>
    <w:p w:rsidR="00AE489F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>Met vriendelijke Sportgroeten,</w:t>
      </w:r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 xml:space="preserve">Namens de WOC en </w:t>
      </w:r>
      <w:proofErr w:type="spellStart"/>
      <w:r w:rsidRPr="00D9631A">
        <w:rPr>
          <w:rFonts w:ascii="Verdana" w:hAnsi="Verdana" w:cs="Arial"/>
          <w:szCs w:val="22"/>
        </w:rPr>
        <w:t>Juco</w:t>
      </w:r>
      <w:proofErr w:type="spellEnd"/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 xml:space="preserve">Paul Bekers en Ton </w:t>
      </w:r>
      <w:proofErr w:type="spellStart"/>
      <w:r w:rsidRPr="00D9631A">
        <w:rPr>
          <w:rFonts w:ascii="Verdana" w:hAnsi="Verdana" w:cs="Arial"/>
          <w:szCs w:val="22"/>
        </w:rPr>
        <w:t>Vermelis</w:t>
      </w:r>
      <w:proofErr w:type="spellEnd"/>
    </w:p>
    <w:p w:rsidR="00AE489F" w:rsidRPr="00D9631A" w:rsidRDefault="00AE489F" w:rsidP="00AE489F">
      <w:pPr>
        <w:rPr>
          <w:rFonts w:ascii="Verdana" w:hAnsi="Verdana" w:cs="Arial"/>
          <w:szCs w:val="22"/>
        </w:rPr>
      </w:pPr>
    </w:p>
    <w:p w:rsidR="00AE489F" w:rsidRPr="00D9631A" w:rsidRDefault="00AE489F" w:rsidP="00AE489F">
      <w:pPr>
        <w:rPr>
          <w:rFonts w:ascii="Verdana" w:hAnsi="Verdana" w:cs="Arial"/>
          <w:szCs w:val="22"/>
        </w:rPr>
      </w:pPr>
      <w:r w:rsidRPr="00D9631A">
        <w:rPr>
          <w:rFonts w:ascii="Verdana" w:hAnsi="Verdana" w:cs="Arial"/>
          <w:szCs w:val="22"/>
        </w:rPr>
        <w:t>Email</w:t>
      </w:r>
      <w:r w:rsidRPr="00D9631A">
        <w:rPr>
          <w:rFonts w:ascii="Verdana" w:hAnsi="Verdana" w:cs="Arial"/>
          <w:szCs w:val="22"/>
        </w:rPr>
        <w:tab/>
        <w:t xml:space="preserve">: </w:t>
      </w:r>
      <w:hyperlink r:id="rId7" w:history="1">
        <w:r w:rsidRPr="00D9631A">
          <w:rPr>
            <w:rStyle w:val="Hyperlink"/>
            <w:rFonts w:ascii="Verdana" w:hAnsi="Verdana" w:cs="Arial"/>
            <w:szCs w:val="22"/>
          </w:rPr>
          <w:t>paul.bekers@gmail.com</w:t>
        </w:r>
      </w:hyperlink>
      <w:r w:rsidRPr="00D9631A">
        <w:rPr>
          <w:rFonts w:ascii="Verdana" w:hAnsi="Verdana" w:cs="Arial"/>
          <w:szCs w:val="22"/>
        </w:rPr>
        <w:t xml:space="preserve"> en </w:t>
      </w:r>
      <w:hyperlink r:id="rId8" w:history="1">
        <w:r w:rsidRPr="00D9631A">
          <w:rPr>
            <w:rStyle w:val="Hyperlink"/>
            <w:rFonts w:ascii="Verdana" w:hAnsi="Verdana" w:cs="Arial"/>
            <w:szCs w:val="22"/>
          </w:rPr>
          <w:t>a.a.vermelis@gmail.com</w:t>
        </w:r>
      </w:hyperlink>
    </w:p>
    <w:p w:rsidR="00836507" w:rsidRDefault="00836507" w:rsidP="00DF35E0">
      <w:pPr>
        <w:rPr>
          <w:rFonts w:asciiTheme="minorHAnsi" w:hAnsiTheme="minorHAnsi"/>
        </w:rPr>
      </w:pPr>
    </w:p>
    <w:p w:rsidR="00836507" w:rsidRDefault="00836507" w:rsidP="00DF35E0">
      <w:pPr>
        <w:rPr>
          <w:rFonts w:asciiTheme="minorHAnsi" w:hAnsiTheme="minorHAnsi"/>
        </w:rPr>
      </w:pPr>
    </w:p>
    <w:p w:rsidR="00BD2BAF" w:rsidRPr="00836507" w:rsidRDefault="00BD2BAF" w:rsidP="00836507">
      <w:pPr>
        <w:rPr>
          <w:rFonts w:asciiTheme="minorHAnsi" w:hAnsiTheme="minorHAnsi"/>
        </w:rPr>
        <w:sectPr w:rsidR="00BD2BAF" w:rsidRPr="00836507" w:rsidSect="002322D2">
          <w:headerReference w:type="default" r:id="rId9"/>
          <w:type w:val="continuous"/>
          <w:pgSz w:w="11906" w:h="16838" w:code="9"/>
          <w:pgMar w:top="1021" w:right="707" w:bottom="426" w:left="851" w:header="709" w:footer="0" w:gutter="0"/>
          <w:cols w:space="708"/>
          <w:docGrid w:linePitch="360"/>
        </w:sectPr>
      </w:pPr>
    </w:p>
    <w:p w:rsidR="003C7691" w:rsidRPr="00F863DD" w:rsidRDefault="003C7691" w:rsidP="00712B5F">
      <w:pPr>
        <w:rPr>
          <w:rFonts w:asciiTheme="minorHAnsi" w:hAnsiTheme="minorHAnsi"/>
        </w:rPr>
      </w:pPr>
      <w:bookmarkStart w:id="0" w:name="_GoBack"/>
      <w:bookmarkEnd w:id="0"/>
    </w:p>
    <w:sectPr w:rsidR="003C7691" w:rsidRPr="00F863DD" w:rsidSect="00E3252A">
      <w:headerReference w:type="default" r:id="rId10"/>
      <w:type w:val="continuous"/>
      <w:pgSz w:w="11906" w:h="16838"/>
      <w:pgMar w:top="1021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EF" w:rsidRDefault="006F30EF">
      <w:r>
        <w:separator/>
      </w:r>
    </w:p>
  </w:endnote>
  <w:endnote w:type="continuationSeparator" w:id="0">
    <w:p w:rsidR="006F30EF" w:rsidRDefault="006F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EF" w:rsidRDefault="006F30EF">
      <w:r>
        <w:separator/>
      </w:r>
    </w:p>
  </w:footnote>
  <w:footnote w:type="continuationSeparator" w:id="0">
    <w:p w:rsidR="006F30EF" w:rsidRDefault="006F3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45" w:rsidRDefault="00C4504D">
    <w:pPr>
      <w:framePr w:hSpace="141" w:wrap="around" w:vAnchor="text" w:hAnchor="page" w:x="9127" w:y="-907"/>
    </w:pPr>
    <w:r w:rsidRPr="00C4504D">
      <w:rPr>
        <w:noProof/>
        <w:sz w:val="20"/>
      </w:rPr>
      <w:pict>
        <v:line id="Line 1" o:spid="_x0000_s4097" style="position:absolute;z-index:251657728;visibility:visible" from="-.25pt,18.35pt" to="-.2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xBEwIAACg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" o:allowincell="f"/>
      </w:pict>
    </w:r>
    <w:r w:rsidR="006C0C45">
      <w:rPr>
        <w:noProof/>
      </w:rPr>
      <w:drawing>
        <wp:inline distT="0" distB="0" distL="0" distR="0">
          <wp:extent cx="1619250" cy="1828800"/>
          <wp:effectExtent l="19050" t="0" r="0" b="0"/>
          <wp:docPr id="4" name="Afbeelding 4" descr="GV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VA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0C45" w:rsidRDefault="006C0C45">
    <w:pPr>
      <w:pStyle w:val="Bijschrift"/>
      <w:rPr>
        <w:b w:val="0"/>
        <w:sz w:val="22"/>
      </w:rPr>
    </w:pPr>
    <w:r>
      <w:rPr>
        <w:sz w:val="44"/>
      </w:rPr>
      <w:t>Groot    Veldhovense    Atletiek    Club</w:t>
    </w:r>
  </w:p>
  <w:p w:rsidR="006C0C45" w:rsidRDefault="006C0C45">
    <w:pPr>
      <w:rPr>
        <w:b/>
      </w:rPr>
    </w:pPr>
  </w:p>
  <w:p w:rsidR="006C0C45" w:rsidRPr="00712B5F" w:rsidRDefault="006C0C45">
    <w:pPr>
      <w:rPr>
        <w:rFonts w:cs="Arial"/>
        <w:sz w:val="16"/>
        <w:szCs w:val="16"/>
      </w:rPr>
    </w:pPr>
  </w:p>
  <w:p w:rsidR="006C0C45" w:rsidRPr="00712B5F" w:rsidRDefault="006C0C45">
    <w:pPr>
      <w:rPr>
        <w:sz w:val="16"/>
        <w:szCs w:val="16"/>
      </w:rPr>
    </w:pPr>
  </w:p>
  <w:p w:rsidR="006C0C45" w:rsidRPr="00712B5F" w:rsidRDefault="006C0C45" w:rsidP="00712B5F">
    <w:pPr>
      <w:pStyle w:val="Koptekst"/>
      <w:tabs>
        <w:tab w:val="clear" w:pos="4536"/>
        <w:tab w:val="clear" w:pos="9072"/>
      </w:tabs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45" w:rsidRDefault="006C0C45">
    <w:pPr>
      <w:framePr w:hSpace="141" w:wrap="around" w:vAnchor="text" w:hAnchor="page" w:x="9127" w:y="-907"/>
    </w:pPr>
  </w:p>
  <w:p w:rsidR="006C0C45" w:rsidRDefault="006C0C45">
    <w:pPr>
      <w:pStyle w:val="Bijschri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0A05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8EA3425"/>
    <w:multiLevelType w:val="hybridMultilevel"/>
    <w:tmpl w:val="48762FAE"/>
    <w:lvl w:ilvl="0" w:tplc="FA402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02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F8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E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41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03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CF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6C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EE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C44C7"/>
    <w:multiLevelType w:val="hybridMultilevel"/>
    <w:tmpl w:val="7E561742"/>
    <w:lvl w:ilvl="0" w:tplc="50A433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A9604FD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786FE7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FF6911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D3CCC4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6EEA43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8D00FE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284329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DA2F97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5E0C0F"/>
    <w:multiLevelType w:val="hybridMultilevel"/>
    <w:tmpl w:val="419A4546"/>
    <w:lvl w:ilvl="0" w:tplc="DBCE2B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C80AFA"/>
    <w:multiLevelType w:val="hybridMultilevel"/>
    <w:tmpl w:val="84DA182A"/>
    <w:lvl w:ilvl="0" w:tplc="8ACAC86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64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C936A53"/>
    <w:multiLevelType w:val="multilevel"/>
    <w:tmpl w:val="8D62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C96623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2000"/>
    <w:rsid w:val="00077A8D"/>
    <w:rsid w:val="000936F8"/>
    <w:rsid w:val="000A1FEA"/>
    <w:rsid w:val="000D4ABB"/>
    <w:rsid w:val="00121FE6"/>
    <w:rsid w:val="001266A3"/>
    <w:rsid w:val="00181659"/>
    <w:rsid w:val="0018359B"/>
    <w:rsid w:val="001B1588"/>
    <w:rsid w:val="001C6BF8"/>
    <w:rsid w:val="00216A21"/>
    <w:rsid w:val="002322D2"/>
    <w:rsid w:val="002D7C7F"/>
    <w:rsid w:val="00343F15"/>
    <w:rsid w:val="00350CE9"/>
    <w:rsid w:val="003516E7"/>
    <w:rsid w:val="003B6075"/>
    <w:rsid w:val="003C1F69"/>
    <w:rsid w:val="003C7691"/>
    <w:rsid w:val="005154E7"/>
    <w:rsid w:val="00552000"/>
    <w:rsid w:val="00587AE6"/>
    <w:rsid w:val="005A1D5A"/>
    <w:rsid w:val="005E1CC4"/>
    <w:rsid w:val="005F0344"/>
    <w:rsid w:val="006051CB"/>
    <w:rsid w:val="00632130"/>
    <w:rsid w:val="006412AD"/>
    <w:rsid w:val="006865D1"/>
    <w:rsid w:val="006C0C45"/>
    <w:rsid w:val="006F30EF"/>
    <w:rsid w:val="007017AB"/>
    <w:rsid w:val="00712B5F"/>
    <w:rsid w:val="007D5901"/>
    <w:rsid w:val="00836507"/>
    <w:rsid w:val="0086375B"/>
    <w:rsid w:val="008C29F2"/>
    <w:rsid w:val="008C4556"/>
    <w:rsid w:val="008D28EE"/>
    <w:rsid w:val="008D5790"/>
    <w:rsid w:val="009424AD"/>
    <w:rsid w:val="00955665"/>
    <w:rsid w:val="00993D1F"/>
    <w:rsid w:val="009F307B"/>
    <w:rsid w:val="00AC5B61"/>
    <w:rsid w:val="00AE489F"/>
    <w:rsid w:val="00AF77DD"/>
    <w:rsid w:val="00B01D7C"/>
    <w:rsid w:val="00B023D1"/>
    <w:rsid w:val="00BD2BAF"/>
    <w:rsid w:val="00BE7840"/>
    <w:rsid w:val="00C31E87"/>
    <w:rsid w:val="00C4504D"/>
    <w:rsid w:val="00C54F97"/>
    <w:rsid w:val="00D11B26"/>
    <w:rsid w:val="00DA5DDC"/>
    <w:rsid w:val="00DB0CCC"/>
    <w:rsid w:val="00DD14E1"/>
    <w:rsid w:val="00DF35E0"/>
    <w:rsid w:val="00E3252A"/>
    <w:rsid w:val="00E7682F"/>
    <w:rsid w:val="00EA22A6"/>
    <w:rsid w:val="00ED18D3"/>
    <w:rsid w:val="00EE2694"/>
    <w:rsid w:val="00F8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252A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3252A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E3252A"/>
    <w:pPr>
      <w:keepNext/>
      <w:outlineLvl w:val="1"/>
    </w:pPr>
    <w:rPr>
      <w:b/>
      <w:bCs/>
      <w:sz w:val="36"/>
    </w:rPr>
  </w:style>
  <w:style w:type="paragraph" w:styleId="Kop3">
    <w:name w:val="heading 3"/>
    <w:basedOn w:val="Standaard"/>
    <w:next w:val="Standaard"/>
    <w:qFormat/>
    <w:rsid w:val="00E3252A"/>
    <w:pPr>
      <w:keepNext/>
      <w:outlineLvl w:val="2"/>
    </w:pPr>
    <w:rPr>
      <w:b/>
      <w:bCs/>
      <w:u w:val="single"/>
    </w:rPr>
  </w:style>
  <w:style w:type="paragraph" w:styleId="Kop4">
    <w:name w:val="heading 4"/>
    <w:basedOn w:val="Standaard"/>
    <w:next w:val="Standaard"/>
    <w:qFormat/>
    <w:rsid w:val="00E3252A"/>
    <w:pPr>
      <w:keepNext/>
      <w:ind w:left="720"/>
      <w:outlineLvl w:val="3"/>
    </w:pPr>
    <w:rPr>
      <w:rFonts w:cs="Arial"/>
      <w:b/>
      <w:bCs/>
      <w:i/>
      <w:iCs/>
    </w:rPr>
  </w:style>
  <w:style w:type="paragraph" w:styleId="Kop5">
    <w:name w:val="heading 5"/>
    <w:basedOn w:val="Standaard"/>
    <w:next w:val="Standaard"/>
    <w:qFormat/>
    <w:rsid w:val="00E3252A"/>
    <w:pPr>
      <w:keepNext/>
      <w:autoSpaceDE w:val="0"/>
      <w:autoSpaceDN w:val="0"/>
      <w:adjustRightInd w:val="0"/>
      <w:spacing w:before="40"/>
      <w:jc w:val="center"/>
      <w:outlineLvl w:val="4"/>
    </w:pPr>
    <w:rPr>
      <w:rFonts w:cs="Arial"/>
      <w:b/>
      <w:bCs/>
      <w:color w:val="00000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3252A"/>
    <w:rPr>
      <w:color w:val="0000FF"/>
      <w:u w:val="single"/>
    </w:rPr>
  </w:style>
  <w:style w:type="paragraph" w:styleId="Bijschrift">
    <w:name w:val="caption"/>
    <w:basedOn w:val="Standaard"/>
    <w:next w:val="Standaard"/>
    <w:qFormat/>
    <w:rsid w:val="00E3252A"/>
    <w:rPr>
      <w:b/>
      <w:bCs/>
      <w:sz w:val="32"/>
    </w:rPr>
  </w:style>
  <w:style w:type="paragraph" w:styleId="Koptekst">
    <w:name w:val="header"/>
    <w:basedOn w:val="Standaard"/>
    <w:rsid w:val="00E325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3252A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E3252A"/>
    <w:rPr>
      <w:color w:val="800080"/>
      <w:u w:val="single"/>
    </w:rPr>
  </w:style>
  <w:style w:type="paragraph" w:styleId="Plattetekst">
    <w:name w:val="Body Text"/>
    <w:basedOn w:val="Standaard"/>
    <w:rsid w:val="00E3252A"/>
    <w:rPr>
      <w:szCs w:val="20"/>
      <w:lang w:val="en-GB"/>
    </w:rPr>
  </w:style>
  <w:style w:type="paragraph" w:styleId="Plattetekstinspringen">
    <w:name w:val="Body Text Indent"/>
    <w:basedOn w:val="Standaard"/>
    <w:rsid w:val="00E3252A"/>
    <w:pPr>
      <w:tabs>
        <w:tab w:val="left" w:pos="1260"/>
      </w:tabs>
      <w:ind w:left="1260"/>
      <w:jc w:val="both"/>
    </w:pPr>
    <w:rPr>
      <w:rFonts w:cs="Arial"/>
    </w:rPr>
  </w:style>
  <w:style w:type="paragraph" w:styleId="Plattetekstinspringen2">
    <w:name w:val="Body Text Indent 2"/>
    <w:basedOn w:val="Standaard"/>
    <w:rsid w:val="00E3252A"/>
    <w:pPr>
      <w:ind w:left="720"/>
      <w:jc w:val="both"/>
    </w:pPr>
    <w:rPr>
      <w:rFonts w:cs="Arial"/>
    </w:rPr>
  </w:style>
  <w:style w:type="paragraph" w:styleId="Plattetekstinspringen3">
    <w:name w:val="Body Text Indent 3"/>
    <w:basedOn w:val="Standaard"/>
    <w:rsid w:val="00E3252A"/>
    <w:pPr>
      <w:ind w:left="705"/>
    </w:pPr>
    <w:rPr>
      <w:snapToGrid w:val="0"/>
      <w:sz w:val="20"/>
    </w:rPr>
  </w:style>
  <w:style w:type="paragraph" w:styleId="Plattetekst2">
    <w:name w:val="Body Text 2"/>
    <w:basedOn w:val="Standaard"/>
    <w:rsid w:val="00E3252A"/>
    <w:pPr>
      <w:jc w:val="both"/>
    </w:pPr>
  </w:style>
  <w:style w:type="paragraph" w:styleId="Geenafstand">
    <w:name w:val="No Spacing"/>
    <w:uiPriority w:val="1"/>
    <w:qFormat/>
    <w:rsid w:val="006051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DF35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35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5B61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AE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3252A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3252A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E3252A"/>
    <w:pPr>
      <w:keepNext/>
      <w:outlineLvl w:val="1"/>
    </w:pPr>
    <w:rPr>
      <w:b/>
      <w:bCs/>
      <w:sz w:val="36"/>
    </w:rPr>
  </w:style>
  <w:style w:type="paragraph" w:styleId="Kop3">
    <w:name w:val="heading 3"/>
    <w:basedOn w:val="Standaard"/>
    <w:next w:val="Standaard"/>
    <w:qFormat/>
    <w:rsid w:val="00E3252A"/>
    <w:pPr>
      <w:keepNext/>
      <w:outlineLvl w:val="2"/>
    </w:pPr>
    <w:rPr>
      <w:b/>
      <w:bCs/>
      <w:u w:val="single"/>
    </w:rPr>
  </w:style>
  <w:style w:type="paragraph" w:styleId="Kop4">
    <w:name w:val="heading 4"/>
    <w:basedOn w:val="Standaard"/>
    <w:next w:val="Standaard"/>
    <w:qFormat/>
    <w:rsid w:val="00E3252A"/>
    <w:pPr>
      <w:keepNext/>
      <w:ind w:left="720"/>
      <w:outlineLvl w:val="3"/>
    </w:pPr>
    <w:rPr>
      <w:rFonts w:cs="Arial"/>
      <w:b/>
      <w:bCs/>
      <w:i/>
      <w:iCs/>
    </w:rPr>
  </w:style>
  <w:style w:type="paragraph" w:styleId="Kop5">
    <w:name w:val="heading 5"/>
    <w:basedOn w:val="Standaard"/>
    <w:next w:val="Standaard"/>
    <w:qFormat/>
    <w:rsid w:val="00E3252A"/>
    <w:pPr>
      <w:keepNext/>
      <w:autoSpaceDE w:val="0"/>
      <w:autoSpaceDN w:val="0"/>
      <w:adjustRightInd w:val="0"/>
      <w:spacing w:before="40"/>
      <w:jc w:val="center"/>
      <w:outlineLvl w:val="4"/>
    </w:pPr>
    <w:rPr>
      <w:rFonts w:cs="Arial"/>
      <w:b/>
      <w:bCs/>
      <w:color w:val="000000"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3252A"/>
    <w:rPr>
      <w:color w:val="0000FF"/>
      <w:u w:val="single"/>
    </w:rPr>
  </w:style>
  <w:style w:type="paragraph" w:styleId="Bijschrift">
    <w:name w:val="caption"/>
    <w:basedOn w:val="Standaard"/>
    <w:next w:val="Standaard"/>
    <w:qFormat/>
    <w:rsid w:val="00E3252A"/>
    <w:rPr>
      <w:b/>
      <w:bCs/>
      <w:sz w:val="32"/>
    </w:rPr>
  </w:style>
  <w:style w:type="paragraph" w:styleId="Koptekst">
    <w:name w:val="header"/>
    <w:basedOn w:val="Standaard"/>
    <w:rsid w:val="00E3252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3252A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E3252A"/>
    <w:rPr>
      <w:color w:val="800080"/>
      <w:u w:val="single"/>
    </w:rPr>
  </w:style>
  <w:style w:type="paragraph" w:styleId="Plattetekst">
    <w:name w:val="Body Text"/>
    <w:basedOn w:val="Standaard"/>
    <w:rsid w:val="00E3252A"/>
    <w:rPr>
      <w:szCs w:val="20"/>
      <w:lang w:val="en-GB"/>
    </w:rPr>
  </w:style>
  <w:style w:type="paragraph" w:styleId="Plattetekstinspringen">
    <w:name w:val="Body Text Indent"/>
    <w:basedOn w:val="Standaard"/>
    <w:rsid w:val="00E3252A"/>
    <w:pPr>
      <w:tabs>
        <w:tab w:val="left" w:pos="1260"/>
      </w:tabs>
      <w:ind w:left="1260"/>
      <w:jc w:val="both"/>
    </w:pPr>
    <w:rPr>
      <w:rFonts w:cs="Arial"/>
    </w:rPr>
  </w:style>
  <w:style w:type="paragraph" w:styleId="Plattetekstinspringen2">
    <w:name w:val="Body Text Indent 2"/>
    <w:basedOn w:val="Standaard"/>
    <w:rsid w:val="00E3252A"/>
    <w:pPr>
      <w:ind w:left="720"/>
      <w:jc w:val="both"/>
    </w:pPr>
    <w:rPr>
      <w:rFonts w:cs="Arial"/>
    </w:rPr>
  </w:style>
  <w:style w:type="paragraph" w:styleId="Plattetekstinspringen3">
    <w:name w:val="Body Text Indent 3"/>
    <w:basedOn w:val="Standaard"/>
    <w:rsid w:val="00E3252A"/>
    <w:pPr>
      <w:ind w:left="705"/>
    </w:pPr>
    <w:rPr>
      <w:snapToGrid w:val="0"/>
      <w:sz w:val="20"/>
    </w:rPr>
  </w:style>
  <w:style w:type="paragraph" w:styleId="Plattetekst2">
    <w:name w:val="Body Text 2"/>
    <w:basedOn w:val="Standaard"/>
    <w:rsid w:val="00E3252A"/>
    <w:pPr>
      <w:jc w:val="both"/>
    </w:pPr>
  </w:style>
  <w:style w:type="paragraph" w:styleId="Geenafstand">
    <w:name w:val="No Spacing"/>
    <w:uiPriority w:val="1"/>
    <w:qFormat/>
    <w:rsid w:val="006051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DF35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35E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C5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vermel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beker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2128</CharactersWithSpaces>
  <SharedDoc>false</SharedDoc>
  <HLinks>
    <vt:vector size="18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mailto:inschrijven@gvac.nl</vt:lpwstr>
      </vt:variant>
      <vt:variant>
        <vt:lpwstr/>
      </vt:variant>
      <vt:variant>
        <vt:i4>7274539</vt:i4>
      </vt:variant>
      <vt:variant>
        <vt:i4>3</vt:i4>
      </vt:variant>
      <vt:variant>
        <vt:i4>0</vt:i4>
      </vt:variant>
      <vt:variant>
        <vt:i4>5</vt:i4>
      </vt:variant>
      <vt:variant>
        <vt:lpwstr>http://www.gvac.nl/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mailto:inschrijven@gvac.nl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Renders</dc:creator>
  <cp:lastModifiedBy>User</cp:lastModifiedBy>
  <cp:revision>3</cp:revision>
  <cp:lastPrinted>2014-02-12T12:52:00Z</cp:lastPrinted>
  <dcterms:created xsi:type="dcterms:W3CDTF">2016-02-29T18:19:00Z</dcterms:created>
  <dcterms:modified xsi:type="dcterms:W3CDTF">2016-02-29T18:20:00Z</dcterms:modified>
</cp:coreProperties>
</file>